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34" w:rsidRPr="00C72B1D" w:rsidRDefault="00121049" w:rsidP="003B5AD4">
      <w:pPr>
        <w:jc w:val="center"/>
        <w:rPr>
          <w:b/>
          <w:sz w:val="32"/>
          <w:szCs w:val="32"/>
        </w:rPr>
      </w:pPr>
      <w:r w:rsidRPr="00C72B1D">
        <w:rPr>
          <w:b/>
          <w:sz w:val="32"/>
          <w:szCs w:val="32"/>
        </w:rPr>
        <w:t xml:space="preserve">RINGKASAN MATERI </w:t>
      </w:r>
      <w:r w:rsidR="003B5AD4" w:rsidRPr="00C72B1D">
        <w:rPr>
          <w:b/>
          <w:sz w:val="32"/>
          <w:szCs w:val="32"/>
        </w:rPr>
        <w:t xml:space="preserve">IPS </w:t>
      </w:r>
      <w:r w:rsidRPr="00C72B1D">
        <w:rPr>
          <w:b/>
          <w:sz w:val="32"/>
          <w:szCs w:val="32"/>
        </w:rPr>
        <w:t xml:space="preserve">KELAS </w:t>
      </w:r>
      <w:r w:rsidR="003B5AD4" w:rsidRPr="00C72B1D">
        <w:rPr>
          <w:b/>
          <w:sz w:val="32"/>
          <w:szCs w:val="32"/>
        </w:rPr>
        <w:t>7</w:t>
      </w:r>
    </w:p>
    <w:p w:rsidR="003B5AD4" w:rsidRPr="00C72B1D" w:rsidRDefault="003B5AD4" w:rsidP="00C72B1D">
      <w:pPr>
        <w:pStyle w:val="NoSpacing"/>
        <w:jc w:val="center"/>
        <w:rPr>
          <w:sz w:val="32"/>
        </w:rPr>
      </w:pPr>
      <w:r w:rsidRPr="00C72B1D">
        <w:rPr>
          <w:sz w:val="32"/>
        </w:rPr>
        <w:t>BAB I</w:t>
      </w:r>
    </w:p>
    <w:p w:rsidR="003B5AD4" w:rsidRDefault="003B5AD4" w:rsidP="00C72B1D">
      <w:pPr>
        <w:pStyle w:val="NoSpacing"/>
        <w:jc w:val="center"/>
        <w:rPr>
          <w:sz w:val="32"/>
        </w:rPr>
      </w:pPr>
      <w:r w:rsidRPr="00C72B1D">
        <w:rPr>
          <w:sz w:val="32"/>
        </w:rPr>
        <w:t>MANUSIA, TEMPAT , DAN LINGKUNGAN</w:t>
      </w:r>
    </w:p>
    <w:p w:rsidR="00C72B1D" w:rsidRPr="00C72B1D" w:rsidRDefault="00C72B1D" w:rsidP="00C72B1D">
      <w:pPr>
        <w:pStyle w:val="NoSpacing"/>
        <w:jc w:val="center"/>
        <w:rPr>
          <w:sz w:val="32"/>
        </w:rPr>
      </w:pPr>
    </w:p>
    <w:p w:rsidR="003B5AD4" w:rsidRPr="003B5AD4" w:rsidRDefault="003B5AD4" w:rsidP="003B5AD4">
      <w:pPr>
        <w:rPr>
          <w:b/>
          <w:sz w:val="28"/>
          <w:szCs w:val="24"/>
        </w:rPr>
      </w:pPr>
      <w:r w:rsidRPr="003B5AD4">
        <w:rPr>
          <w:b/>
          <w:sz w:val="28"/>
          <w:szCs w:val="24"/>
        </w:rPr>
        <w:t xml:space="preserve">Tujuan pembelajaran </w:t>
      </w:r>
    </w:p>
    <w:p w:rsidR="003B5AD4" w:rsidRDefault="003B5AD4" w:rsidP="003B5AD4">
      <w:pPr>
        <w:rPr>
          <w:sz w:val="24"/>
          <w:szCs w:val="24"/>
        </w:rPr>
      </w:pPr>
      <w:r>
        <w:rPr>
          <w:sz w:val="24"/>
          <w:szCs w:val="24"/>
        </w:rPr>
        <w:t>Setelah kegiatan pembelajaran peseta didik diharapkan dapat :</w:t>
      </w:r>
    </w:p>
    <w:p w:rsidR="003B5AD4" w:rsidRDefault="003B5AD4" w:rsidP="003B5AD4">
      <w:pPr>
        <w:pStyle w:val="ListParagraph"/>
        <w:numPr>
          <w:ilvl w:val="0"/>
          <w:numId w:val="1"/>
        </w:numPr>
        <w:rPr>
          <w:sz w:val="24"/>
          <w:szCs w:val="24"/>
        </w:rPr>
      </w:pPr>
      <w:r>
        <w:rPr>
          <w:sz w:val="24"/>
          <w:szCs w:val="24"/>
        </w:rPr>
        <w:t>Menjelaskan Konsep / defenisi/pengertian ruang</w:t>
      </w:r>
    </w:p>
    <w:p w:rsidR="003B5AD4" w:rsidRDefault="003B5AD4" w:rsidP="003B5AD4">
      <w:pPr>
        <w:pStyle w:val="ListParagraph"/>
        <w:numPr>
          <w:ilvl w:val="0"/>
          <w:numId w:val="1"/>
        </w:numPr>
        <w:rPr>
          <w:sz w:val="24"/>
          <w:szCs w:val="24"/>
        </w:rPr>
      </w:pPr>
      <w:r>
        <w:rPr>
          <w:sz w:val="24"/>
          <w:szCs w:val="24"/>
        </w:rPr>
        <w:t>Menjelaskan pengertian interaksi ruangruang</w:t>
      </w:r>
    </w:p>
    <w:p w:rsidR="003B5AD4" w:rsidRDefault="003B5AD4" w:rsidP="003B5AD4">
      <w:pPr>
        <w:pStyle w:val="ListParagraph"/>
        <w:numPr>
          <w:ilvl w:val="0"/>
          <w:numId w:val="1"/>
        </w:numPr>
        <w:rPr>
          <w:sz w:val="24"/>
          <w:szCs w:val="24"/>
        </w:rPr>
      </w:pPr>
      <w:r>
        <w:rPr>
          <w:sz w:val="24"/>
          <w:szCs w:val="24"/>
        </w:rPr>
        <w:t>Menyebutkan contoh interaksi keruangan antarawilayah di indonesia</w:t>
      </w:r>
    </w:p>
    <w:p w:rsidR="00121049" w:rsidRDefault="00121049" w:rsidP="00121049">
      <w:pPr>
        <w:pStyle w:val="ListParagraph"/>
        <w:numPr>
          <w:ilvl w:val="0"/>
          <w:numId w:val="1"/>
        </w:numPr>
        <w:rPr>
          <w:sz w:val="24"/>
          <w:szCs w:val="24"/>
        </w:rPr>
      </w:pPr>
      <w:r>
        <w:rPr>
          <w:sz w:val="24"/>
          <w:szCs w:val="24"/>
        </w:rPr>
        <w:t>Menyebutkan contoh interaksi keru</w:t>
      </w:r>
      <w:r>
        <w:rPr>
          <w:sz w:val="24"/>
          <w:szCs w:val="24"/>
        </w:rPr>
        <w:t xml:space="preserve">angan yang terjadi di wilayahnya </w:t>
      </w:r>
    </w:p>
    <w:p w:rsidR="00121049" w:rsidRDefault="00121049" w:rsidP="00121049">
      <w:pPr>
        <w:pStyle w:val="ListParagraph"/>
        <w:numPr>
          <w:ilvl w:val="0"/>
          <w:numId w:val="1"/>
        </w:numPr>
        <w:rPr>
          <w:sz w:val="24"/>
          <w:szCs w:val="24"/>
        </w:rPr>
      </w:pPr>
      <w:r>
        <w:rPr>
          <w:sz w:val="24"/>
          <w:szCs w:val="24"/>
        </w:rPr>
        <w:t>Menjelaskan kondisi saling bergantung yang di perlukan untuk untuk terjadinta interaksi antarruang</w:t>
      </w:r>
    </w:p>
    <w:p w:rsidR="00121049" w:rsidRPr="009825B7" w:rsidRDefault="00121049" w:rsidP="00F1066D">
      <w:pPr>
        <w:jc w:val="both"/>
      </w:pPr>
      <w:r w:rsidRPr="00121049">
        <w:rPr>
          <w:b/>
          <w:sz w:val="24"/>
          <w:szCs w:val="24"/>
        </w:rPr>
        <w:t>Ruang adalah</w:t>
      </w:r>
      <w:r>
        <w:rPr>
          <w:sz w:val="24"/>
          <w:szCs w:val="24"/>
        </w:rPr>
        <w:t xml:space="preserve"> tempat di permukaan bumi, baik secara keseluruhan maupun hanya sebagian yang di </w:t>
      </w:r>
      <w:r w:rsidRPr="009825B7">
        <w:t>gunkan oleh mahluk hidup untuk tinggal.</w:t>
      </w:r>
    </w:p>
    <w:p w:rsidR="00121049" w:rsidRDefault="00121049" w:rsidP="00F1066D">
      <w:pPr>
        <w:jc w:val="both"/>
        <w:rPr>
          <w:sz w:val="24"/>
          <w:szCs w:val="24"/>
        </w:rPr>
      </w:pPr>
      <w:r>
        <w:rPr>
          <w:b/>
          <w:sz w:val="24"/>
          <w:szCs w:val="24"/>
        </w:rPr>
        <w:t xml:space="preserve">Interaksi antarruang adalah </w:t>
      </w:r>
      <w:r>
        <w:rPr>
          <w:sz w:val="24"/>
          <w:szCs w:val="24"/>
        </w:rPr>
        <w:t xml:space="preserve">pergerakan orang, barang atau informasi dari satu daerah lain atau dari daerah asal menuju daerah tujuan </w:t>
      </w:r>
    </w:p>
    <w:p w:rsidR="00F1066D" w:rsidRDefault="00F1066D" w:rsidP="00F1066D">
      <w:pPr>
        <w:pStyle w:val="NoSpacing"/>
        <w:spacing w:line="360" w:lineRule="auto"/>
        <w:jc w:val="both"/>
        <w:rPr>
          <w:sz w:val="24"/>
          <w:szCs w:val="24"/>
        </w:rPr>
      </w:pPr>
      <w:r w:rsidRPr="00F1066D">
        <w:rPr>
          <w:sz w:val="24"/>
          <w:szCs w:val="24"/>
        </w:rPr>
        <w:t>Ada beberapa kondisi</w:t>
      </w:r>
      <w:r w:rsidR="00121049" w:rsidRPr="00F1066D">
        <w:rPr>
          <w:sz w:val="24"/>
          <w:szCs w:val="24"/>
        </w:rPr>
        <w:t xml:space="preserve"> saling bergantungan yang diperlukan untuk terja</w:t>
      </w:r>
      <w:r w:rsidRPr="00F1066D">
        <w:rPr>
          <w:sz w:val="24"/>
          <w:szCs w:val="24"/>
        </w:rPr>
        <w:t xml:space="preserve">dinya interaksi keruangan yaitu: </w:t>
      </w:r>
    </w:p>
    <w:p w:rsidR="00F1066D" w:rsidRDefault="009825B7" w:rsidP="009825B7">
      <w:pPr>
        <w:pStyle w:val="NoSpacing"/>
        <w:numPr>
          <w:ilvl w:val="0"/>
          <w:numId w:val="2"/>
        </w:numPr>
        <w:spacing w:line="360" w:lineRule="auto"/>
        <w:jc w:val="both"/>
        <w:rPr>
          <w:sz w:val="24"/>
          <w:szCs w:val="24"/>
        </w:rPr>
      </w:pPr>
      <w:r>
        <w:rPr>
          <w:b/>
          <w:noProof/>
          <w:sz w:val="24"/>
          <w:szCs w:val="24"/>
          <w:lang w:eastAsia="id-ID"/>
        </w:rPr>
        <mc:AlternateContent>
          <mc:Choice Requires="wps">
            <w:drawing>
              <wp:anchor distT="0" distB="0" distL="114300" distR="114300" simplePos="0" relativeHeight="251663360" behindDoc="0" locked="0" layoutInCell="1" allowOverlap="1" wp14:anchorId="54BF7B69" wp14:editId="50EE4715">
                <wp:simplePos x="0" y="0"/>
                <wp:positionH relativeFrom="column">
                  <wp:posOffset>3657600</wp:posOffset>
                </wp:positionH>
                <wp:positionV relativeFrom="paragraph">
                  <wp:posOffset>1555116</wp:posOffset>
                </wp:positionV>
                <wp:extent cx="1628775" cy="1009650"/>
                <wp:effectExtent l="0" t="0" r="28575" b="19050"/>
                <wp:wrapNone/>
                <wp:docPr id="4" name="Octagon 4"/>
                <wp:cNvGraphicFramePr/>
                <a:graphic xmlns:a="http://schemas.openxmlformats.org/drawingml/2006/main">
                  <a:graphicData uri="http://schemas.microsoft.com/office/word/2010/wordprocessingShape">
                    <wps:wsp>
                      <wps:cNvSpPr/>
                      <wps:spPr>
                        <a:xfrm>
                          <a:off x="0" y="0"/>
                          <a:ext cx="1628775" cy="1009650"/>
                        </a:xfrm>
                        <a:prstGeom prst="octagon">
                          <a:avLst/>
                        </a:prstGeom>
                      </wps:spPr>
                      <wps:style>
                        <a:lnRef idx="2">
                          <a:schemeClr val="accent6"/>
                        </a:lnRef>
                        <a:fillRef idx="1">
                          <a:schemeClr val="lt1"/>
                        </a:fillRef>
                        <a:effectRef idx="0">
                          <a:schemeClr val="accent6"/>
                        </a:effectRef>
                        <a:fontRef idx="minor">
                          <a:schemeClr val="dk1"/>
                        </a:fontRef>
                      </wps:style>
                      <wps:txbx>
                        <w:txbxContent>
                          <w:p w:rsidR="009825B7" w:rsidRDefault="009825B7" w:rsidP="009825B7">
                            <w:pPr>
                              <w:jc w:val="center"/>
                            </w:pPr>
                            <w:r>
                              <w:t>Wilayah B</w:t>
                            </w:r>
                          </w:p>
                          <w:p w:rsidR="009825B7" w:rsidRDefault="009825B7" w:rsidP="009825B7">
                            <w:pPr>
                              <w:jc w:val="center"/>
                            </w:pPr>
                            <w:r>
                              <w:t>Surplus 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4" o:spid="_x0000_s1026" type="#_x0000_t10" style="position:absolute;left:0;text-align:left;margin-left:4in;margin-top:122.45pt;width:128.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" fillcolor="white [3201]" strokecolor="#f79646 [3209]" strokeweight="2pt">
                <v:textbox>
                  <w:txbxContent>
                    <w:p w:rsidR="009825B7" w:rsidRDefault="009825B7" w:rsidP="009825B7">
                      <w:pPr>
                        <w:jc w:val="center"/>
                      </w:pPr>
                      <w:r>
                        <w:t>Wilayah B</w:t>
                      </w:r>
                    </w:p>
                    <w:p w:rsidR="009825B7" w:rsidRDefault="009825B7" w:rsidP="009825B7">
                      <w:pPr>
                        <w:jc w:val="center"/>
                      </w:pPr>
                      <w:r>
                        <w:t>Surplus Ikan</w:t>
                      </w:r>
                    </w:p>
                  </w:txbxContent>
                </v:textbox>
              </v:shape>
            </w:pict>
          </mc:Fallback>
        </mc:AlternateContent>
      </w:r>
      <w:r w:rsidR="00121049" w:rsidRPr="00F1066D">
        <w:rPr>
          <w:b/>
          <w:sz w:val="24"/>
          <w:szCs w:val="24"/>
        </w:rPr>
        <w:t>saling melengkapi</w:t>
      </w:r>
      <w:r w:rsidR="00121049" w:rsidRPr="00F1066D">
        <w:rPr>
          <w:sz w:val="24"/>
          <w:szCs w:val="24"/>
        </w:rPr>
        <w:t xml:space="preserve"> </w:t>
      </w:r>
      <w:r w:rsidR="00F1066D" w:rsidRPr="00F1066D">
        <w:rPr>
          <w:sz w:val="24"/>
          <w:szCs w:val="24"/>
        </w:rPr>
        <w:t>( complementarity),</w:t>
      </w:r>
      <w:r w:rsidR="00F1066D">
        <w:rPr>
          <w:sz w:val="24"/>
          <w:szCs w:val="24"/>
        </w:rPr>
        <w:t xml:space="preserve"> adalah kondisi saling melengkapi yang terjadi jika wilayah –wilayah yang berbeda komoditas yang </w:t>
      </w:r>
      <w:r w:rsidR="00DB3D48">
        <w:rPr>
          <w:sz w:val="24"/>
          <w:szCs w:val="24"/>
        </w:rPr>
        <w:t xml:space="preserve">dihasilkannya misalnya wilayah A (Arso) penghasilkan sayuran , sedangkan wilayah B (hamadi) menghasilkan ikan. Jika wilayah Arso membutuhkan ikan dan wilayah hamadi membutuhkan sayuran jika masing –masing wilayah </w:t>
      </w:r>
      <w:r>
        <w:rPr>
          <w:sz w:val="24"/>
          <w:szCs w:val="24"/>
        </w:rPr>
        <w:t>memiliki kelebihan (surplus) Maka wilayah A melakukan interaksi dengan wilayah B melaluai aktivitas perdagangan atau jual beli</w:t>
      </w:r>
    </w:p>
    <w:p w:rsidR="009825B7" w:rsidRDefault="009825B7" w:rsidP="009825B7">
      <w:pPr>
        <w:pStyle w:val="NoSpacing"/>
        <w:spacing w:line="360" w:lineRule="auto"/>
        <w:ind w:left="720"/>
        <w:jc w:val="both"/>
        <w:rPr>
          <w:b/>
          <w:sz w:val="24"/>
          <w:szCs w:val="24"/>
        </w:rPr>
      </w:pPr>
      <w:r>
        <w:rPr>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242570</wp:posOffset>
                </wp:positionV>
                <wp:extent cx="1066800" cy="1905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flipV="1">
                          <a:off x="0" y="0"/>
                          <a:ext cx="10668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2.25pt;margin-top:19.1pt;width:84pt;height: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" strokecolor="#4579b8 [3044]">
                <v:stroke endarrow="open"/>
              </v:shape>
            </w:pict>
          </mc:Fallback>
        </mc:AlternateContent>
      </w:r>
      <w:r>
        <w:rPr>
          <w:b/>
          <w:noProof/>
          <w:sz w:val="24"/>
          <w:szCs w:val="24"/>
          <w:lang w:eastAsia="id-ID"/>
        </w:rPr>
        <mc:AlternateContent>
          <mc:Choice Requires="wps">
            <w:drawing>
              <wp:anchor distT="0" distB="0" distL="114300" distR="114300" simplePos="0" relativeHeight="251662336" behindDoc="0" locked="0" layoutInCell="1" allowOverlap="1" wp14:anchorId="7D77ABE0" wp14:editId="7309A9AE">
                <wp:simplePos x="0" y="0"/>
                <wp:positionH relativeFrom="column">
                  <wp:posOffset>733425</wp:posOffset>
                </wp:positionH>
                <wp:positionV relativeFrom="paragraph">
                  <wp:posOffset>42545</wp:posOffset>
                </wp:positionV>
                <wp:extent cx="1402715" cy="847725"/>
                <wp:effectExtent l="0" t="0" r="26035" b="28575"/>
                <wp:wrapNone/>
                <wp:docPr id="3" name="Text Box 3"/>
                <wp:cNvGraphicFramePr/>
                <a:graphic xmlns:a="http://schemas.openxmlformats.org/drawingml/2006/main">
                  <a:graphicData uri="http://schemas.microsoft.com/office/word/2010/wordprocessingShape">
                    <wps:wsp>
                      <wps:cNvSpPr txBox="1"/>
                      <wps:spPr>
                        <a:xfrm>
                          <a:off x="0" y="0"/>
                          <a:ext cx="1402715" cy="847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825B7" w:rsidRDefault="009825B7">
                            <w:r>
                              <w:t xml:space="preserve">         </w:t>
                            </w:r>
                            <w:r>
                              <w:t xml:space="preserve">Wilayah </w:t>
                            </w:r>
                          </w:p>
                          <w:p w:rsidR="009825B7" w:rsidRDefault="009825B7">
                            <w:r>
                              <w:t xml:space="preserve">    Surplus Sayuran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7.75pt;margin-top:3.35pt;width:110.4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" fillcolor="white [3201]" strokecolor="#c0504d [3205]" strokeweight="2pt">
                <v:textbox>
                  <w:txbxContent>
                    <w:p w:rsidR="009825B7" w:rsidRDefault="009825B7">
                      <w:r>
                        <w:t xml:space="preserve">         </w:t>
                      </w:r>
                      <w:r>
                        <w:t xml:space="preserve">Wilayah </w:t>
                      </w:r>
                    </w:p>
                    <w:p w:rsidR="009825B7" w:rsidRDefault="009825B7">
                      <w:r>
                        <w:t xml:space="preserve">    Surplus Sayuran</w:t>
                      </w:r>
                    </w:p>
                  </w:txbxContent>
                </v:textbox>
              </v:shape>
            </w:pict>
          </mc:Fallback>
        </mc:AlternateContent>
      </w:r>
    </w:p>
    <w:p w:rsidR="009825B7" w:rsidRDefault="009825B7" w:rsidP="009825B7">
      <w:pPr>
        <w:pStyle w:val="NoSpacing"/>
        <w:spacing w:line="360" w:lineRule="auto"/>
        <w:ind w:left="720"/>
        <w:jc w:val="both"/>
        <w:rPr>
          <w:b/>
          <w:sz w:val="24"/>
          <w:szCs w:val="24"/>
        </w:rPr>
      </w:pPr>
      <w:r>
        <w:rPr>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2238375</wp:posOffset>
                </wp:positionH>
                <wp:positionV relativeFrom="paragraph">
                  <wp:posOffset>230505</wp:posOffset>
                </wp:positionV>
                <wp:extent cx="100965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1009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76.25pt;margin-top:18.15pt;width:79.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" strokecolor="#4579b8 [3044]">
                <v:stroke endarrow="open"/>
              </v:shape>
            </w:pict>
          </mc:Fallback>
        </mc:AlternateContent>
      </w:r>
      <w:r>
        <w:rPr>
          <w:b/>
          <w:sz w:val="24"/>
          <w:szCs w:val="24"/>
        </w:rPr>
        <w:t xml:space="preserve">                                                                                  </w:t>
      </w:r>
    </w:p>
    <w:p w:rsidR="009825B7" w:rsidRDefault="009825B7" w:rsidP="009825B7">
      <w:pPr>
        <w:pStyle w:val="NoSpacing"/>
        <w:spacing w:line="360" w:lineRule="auto"/>
        <w:ind w:left="720"/>
        <w:jc w:val="both"/>
        <w:rPr>
          <w:b/>
          <w:sz w:val="24"/>
          <w:szCs w:val="24"/>
        </w:rPr>
      </w:pPr>
    </w:p>
    <w:p w:rsidR="009825B7" w:rsidRPr="009825B7" w:rsidRDefault="009825B7" w:rsidP="009825B7">
      <w:pPr>
        <w:pStyle w:val="NoSpacing"/>
        <w:spacing w:line="360" w:lineRule="auto"/>
        <w:ind w:left="720"/>
        <w:jc w:val="both"/>
        <w:rPr>
          <w:sz w:val="24"/>
          <w:szCs w:val="24"/>
          <w:vertAlign w:val="superscript"/>
        </w:rPr>
      </w:pPr>
    </w:p>
    <w:p w:rsidR="00F1066D" w:rsidRDefault="00F1066D" w:rsidP="009825B7">
      <w:pPr>
        <w:pStyle w:val="NoSpacing"/>
        <w:numPr>
          <w:ilvl w:val="0"/>
          <w:numId w:val="2"/>
        </w:numPr>
        <w:spacing w:line="360" w:lineRule="auto"/>
        <w:jc w:val="both"/>
        <w:rPr>
          <w:sz w:val="24"/>
          <w:szCs w:val="24"/>
        </w:rPr>
      </w:pPr>
      <w:r w:rsidRPr="00F1066D">
        <w:rPr>
          <w:b/>
          <w:sz w:val="24"/>
          <w:szCs w:val="24"/>
        </w:rPr>
        <w:t>kesempatan antara</w:t>
      </w:r>
      <w:r w:rsidRPr="00F1066D">
        <w:rPr>
          <w:sz w:val="24"/>
          <w:szCs w:val="24"/>
        </w:rPr>
        <w:t xml:space="preserve"> ( interv</w:t>
      </w:r>
      <w:r w:rsidR="009825B7">
        <w:rPr>
          <w:sz w:val="24"/>
          <w:szCs w:val="24"/>
        </w:rPr>
        <w:t xml:space="preserve">ening opportunity), adalah merupan suatu lokasi yang menawarkan alternatif lebih baik sebagai </w:t>
      </w:r>
      <w:r w:rsidR="002D0623">
        <w:rPr>
          <w:sz w:val="24"/>
          <w:szCs w:val="24"/>
        </w:rPr>
        <w:t>tempat asal maupun tempat tujuan jika seseorang akan membeli suatu produk, maka ia akan memperhatikan faktor jarak dan biaya untuk memperoleh produk tersebut.</w:t>
      </w:r>
    </w:p>
    <w:p w:rsidR="002D0623" w:rsidRDefault="002D0623" w:rsidP="002D0623">
      <w:pPr>
        <w:pStyle w:val="NoSpacing"/>
        <w:spacing w:line="360" w:lineRule="auto"/>
        <w:ind w:left="720"/>
        <w:jc w:val="both"/>
        <w:rPr>
          <w:sz w:val="24"/>
          <w:szCs w:val="24"/>
        </w:rPr>
      </w:pPr>
      <w:r>
        <w:rPr>
          <w:b/>
          <w:sz w:val="24"/>
          <w:szCs w:val="24"/>
        </w:rPr>
        <w:t xml:space="preserve">Contohnya </w:t>
      </w:r>
      <w:r>
        <w:rPr>
          <w:sz w:val="24"/>
          <w:szCs w:val="24"/>
        </w:rPr>
        <w:t xml:space="preserve"> Wilayah A biasanya membeli ikan ke wilayah B , kemudian di ketahui wilayah C yang juga menghasilkan ikan . Karena wilayah C jaraknya lebih dekat dan ongkos transportasinya lebih murah maka pembeli ikan dari wilayah A akan berali membeli ikan ke wilayah C, akibatnya interaksi antara wilayah A dengan wilayah B melemah/ berkurang .</w:t>
      </w:r>
    </w:p>
    <w:p w:rsidR="002D0C8B" w:rsidRDefault="002D0C8B" w:rsidP="002D0623">
      <w:pPr>
        <w:pStyle w:val="NoSpacing"/>
        <w:spacing w:line="360" w:lineRule="auto"/>
        <w:ind w:left="720"/>
        <w:jc w:val="both"/>
        <w:rPr>
          <w:sz w:val="24"/>
          <w:szCs w:val="24"/>
        </w:rPr>
      </w:pPr>
    </w:p>
    <w:p w:rsidR="002D0C8B" w:rsidRDefault="002D0C8B" w:rsidP="002D0623">
      <w:pPr>
        <w:pStyle w:val="NoSpacing"/>
        <w:spacing w:line="360" w:lineRule="auto"/>
        <w:ind w:left="720"/>
        <w:jc w:val="both"/>
        <w:rPr>
          <w:sz w:val="24"/>
          <w:szCs w:val="24"/>
        </w:rPr>
      </w:pPr>
    </w:p>
    <w:p w:rsidR="00247A57" w:rsidRDefault="002D0C8B" w:rsidP="00247A57">
      <w:pPr>
        <w:pStyle w:val="NoSpacing"/>
        <w:spacing w:line="360" w:lineRule="auto"/>
        <w:ind w:left="720"/>
        <w:jc w:val="both"/>
        <w:rPr>
          <w:sz w:val="24"/>
          <w:szCs w:val="24"/>
        </w:rPr>
      </w:pPr>
      <w:r>
        <w:rPr>
          <w:noProof/>
          <w:sz w:val="24"/>
          <w:szCs w:val="24"/>
          <w:lang w:eastAsia="id-ID"/>
        </w:rPr>
        <w:lastRenderedPageBreak/>
        <mc:AlternateContent>
          <mc:Choice Requires="wps">
            <w:drawing>
              <wp:anchor distT="0" distB="0" distL="114300" distR="114300" simplePos="0" relativeHeight="251667456" behindDoc="0" locked="0" layoutInCell="1" allowOverlap="1" wp14:anchorId="3191A723" wp14:editId="3BC5AC07">
                <wp:simplePos x="0" y="0"/>
                <wp:positionH relativeFrom="column">
                  <wp:posOffset>3876675</wp:posOffset>
                </wp:positionH>
                <wp:positionV relativeFrom="paragraph">
                  <wp:posOffset>-57150</wp:posOffset>
                </wp:positionV>
                <wp:extent cx="1905000" cy="847725"/>
                <wp:effectExtent l="0" t="0" r="19050" b="28575"/>
                <wp:wrapNone/>
                <wp:docPr id="8" name="Octagon 8"/>
                <wp:cNvGraphicFramePr/>
                <a:graphic xmlns:a="http://schemas.openxmlformats.org/drawingml/2006/main">
                  <a:graphicData uri="http://schemas.microsoft.com/office/word/2010/wordprocessingShape">
                    <wps:wsp>
                      <wps:cNvSpPr/>
                      <wps:spPr>
                        <a:xfrm>
                          <a:off x="0" y="0"/>
                          <a:ext cx="1905000" cy="847725"/>
                        </a:xfrm>
                        <a:prstGeom prst="octagon">
                          <a:avLst/>
                        </a:prstGeom>
                      </wps:spPr>
                      <wps:style>
                        <a:lnRef idx="2">
                          <a:schemeClr val="accent6"/>
                        </a:lnRef>
                        <a:fillRef idx="1">
                          <a:schemeClr val="lt1"/>
                        </a:fillRef>
                        <a:effectRef idx="0">
                          <a:schemeClr val="accent6"/>
                        </a:effectRef>
                        <a:fontRef idx="minor">
                          <a:schemeClr val="dk1"/>
                        </a:fontRef>
                      </wps:style>
                      <wps:txbx>
                        <w:txbxContent>
                          <w:p w:rsidR="002D0C8B" w:rsidRDefault="002D0C8B" w:rsidP="002D0C8B">
                            <w:pPr>
                              <w:pStyle w:val="NoSpacing"/>
                              <w:jc w:val="center"/>
                            </w:pPr>
                            <w:r>
                              <w:t>WILAYAH B</w:t>
                            </w:r>
                          </w:p>
                          <w:p w:rsidR="002D0C8B" w:rsidRDefault="002D0C8B" w:rsidP="002D0C8B">
                            <w:pPr>
                              <w:pStyle w:val="NoSpacing"/>
                              <w:jc w:val="center"/>
                            </w:pPr>
                            <w:r>
                              <w:t>SURPLUS IKAN MINUS SAYURAN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8" o:spid="_x0000_s1028" type="#_x0000_t10" style="position:absolute;left:0;text-align:left;margin-left:305.25pt;margin-top:-4.5pt;width:150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" fillcolor="white [3201]" strokecolor="#f79646 [3209]" strokeweight="2pt">
                <v:textbox>
                  <w:txbxContent>
                    <w:p w:rsidR="002D0C8B" w:rsidRDefault="002D0C8B" w:rsidP="002D0C8B">
                      <w:pPr>
                        <w:pStyle w:val="NoSpacing"/>
                        <w:jc w:val="center"/>
                      </w:pPr>
                      <w:r>
                        <w:t>WILAYAH B</w:t>
                      </w:r>
                    </w:p>
                    <w:p w:rsidR="002D0C8B" w:rsidRDefault="002D0C8B" w:rsidP="002D0C8B">
                      <w:pPr>
                        <w:pStyle w:val="NoSpacing"/>
                        <w:jc w:val="center"/>
                      </w:pPr>
                      <w:r>
                        <w:t>SURPLUS IKAN MINUS SAYURAN</w:t>
                      </w:r>
                    </w:p>
                  </w:txbxContent>
                </v:textbox>
              </v:shape>
            </w:pict>
          </mc:Fallback>
        </mc:AlternateContent>
      </w:r>
      <w:r>
        <w:rPr>
          <w:noProof/>
          <w:sz w:val="24"/>
          <w:szCs w:val="24"/>
          <w:lang w:eastAsia="id-ID"/>
        </w:rPr>
        <mc:AlternateContent>
          <mc:Choice Requires="wps">
            <w:drawing>
              <wp:anchor distT="0" distB="0" distL="114300" distR="114300" simplePos="0" relativeHeight="251666432" behindDoc="0" locked="0" layoutInCell="1" allowOverlap="1" wp14:anchorId="4A90513B" wp14:editId="1D89265E">
                <wp:simplePos x="0" y="0"/>
                <wp:positionH relativeFrom="column">
                  <wp:posOffset>581025</wp:posOffset>
                </wp:positionH>
                <wp:positionV relativeFrom="paragraph">
                  <wp:posOffset>-57150</wp:posOffset>
                </wp:positionV>
                <wp:extent cx="2019300" cy="847725"/>
                <wp:effectExtent l="0" t="0" r="19050" b="28575"/>
                <wp:wrapNone/>
                <wp:docPr id="7" name="Octagon 7"/>
                <wp:cNvGraphicFramePr/>
                <a:graphic xmlns:a="http://schemas.openxmlformats.org/drawingml/2006/main">
                  <a:graphicData uri="http://schemas.microsoft.com/office/word/2010/wordprocessingShape">
                    <wps:wsp>
                      <wps:cNvSpPr/>
                      <wps:spPr>
                        <a:xfrm>
                          <a:off x="0" y="0"/>
                          <a:ext cx="2019300" cy="847725"/>
                        </a:xfrm>
                        <a:prstGeom prst="octagon">
                          <a:avLst/>
                        </a:prstGeom>
                      </wps:spPr>
                      <wps:style>
                        <a:lnRef idx="2">
                          <a:schemeClr val="accent6"/>
                        </a:lnRef>
                        <a:fillRef idx="1">
                          <a:schemeClr val="lt1"/>
                        </a:fillRef>
                        <a:effectRef idx="0">
                          <a:schemeClr val="accent6"/>
                        </a:effectRef>
                        <a:fontRef idx="minor">
                          <a:schemeClr val="dk1"/>
                        </a:fontRef>
                      </wps:style>
                      <wps:txbx>
                        <w:txbxContent>
                          <w:p w:rsidR="002D0C8B" w:rsidRDefault="002D0C8B" w:rsidP="002D0C8B">
                            <w:pPr>
                              <w:pStyle w:val="NoSpacing"/>
                              <w:jc w:val="center"/>
                            </w:pPr>
                            <w:r>
                              <w:t>WILAYAH A</w:t>
                            </w:r>
                          </w:p>
                          <w:p w:rsidR="002D0C8B" w:rsidRDefault="002D0C8B" w:rsidP="002D0C8B">
                            <w:pPr>
                              <w:pStyle w:val="NoSpacing"/>
                              <w:jc w:val="center"/>
                            </w:pPr>
                            <w:r>
                              <w:t>SURPLUS SAYURAN</w:t>
                            </w:r>
                          </w:p>
                          <w:p w:rsidR="002D0C8B" w:rsidRDefault="002D0C8B" w:rsidP="002D0C8B">
                            <w:pPr>
                              <w:pStyle w:val="NoSpacing"/>
                              <w:jc w:val="center"/>
                            </w:pPr>
                            <w:r>
                              <w:t>MINUS IKAN</w:t>
                            </w:r>
                          </w:p>
                          <w:p w:rsidR="002D0C8B" w:rsidRDefault="002D0C8B" w:rsidP="002D0C8B">
                            <w:pPr>
                              <w:jc w:val="center"/>
                            </w:pPr>
                          </w:p>
                          <w:p w:rsidR="002D0C8B" w:rsidRDefault="002D0C8B" w:rsidP="002D0C8B">
                            <w:pPr>
                              <w:jc w:val="center"/>
                            </w:pPr>
                            <w:r>
                              <w:t>MINUS IKAN</w:t>
                            </w:r>
                          </w:p>
                          <w:p w:rsidR="002D0C8B" w:rsidRDefault="002D0C8B" w:rsidP="002D0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 o:spid="_x0000_s1029" type="#_x0000_t10" style="position:absolute;left:0;text-align:left;margin-left:45.75pt;margin-top:-4.5pt;width:159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" fillcolor="white [3201]" strokecolor="#f79646 [3209]" strokeweight="2pt">
                <v:textbox>
                  <w:txbxContent>
                    <w:p w:rsidR="002D0C8B" w:rsidRDefault="002D0C8B" w:rsidP="002D0C8B">
                      <w:pPr>
                        <w:pStyle w:val="NoSpacing"/>
                        <w:jc w:val="center"/>
                      </w:pPr>
                      <w:r>
                        <w:t>WILAYAH A</w:t>
                      </w:r>
                    </w:p>
                    <w:p w:rsidR="002D0C8B" w:rsidRDefault="002D0C8B" w:rsidP="002D0C8B">
                      <w:pPr>
                        <w:pStyle w:val="NoSpacing"/>
                        <w:jc w:val="center"/>
                      </w:pPr>
                      <w:r>
                        <w:t>SURPLUS SAYURAN</w:t>
                      </w:r>
                    </w:p>
                    <w:p w:rsidR="002D0C8B" w:rsidRDefault="002D0C8B" w:rsidP="002D0C8B">
                      <w:pPr>
                        <w:pStyle w:val="NoSpacing"/>
                        <w:jc w:val="center"/>
                      </w:pPr>
                      <w:r>
                        <w:t>MINUS IKAN</w:t>
                      </w:r>
                    </w:p>
                    <w:p w:rsidR="002D0C8B" w:rsidRDefault="002D0C8B" w:rsidP="002D0C8B">
                      <w:pPr>
                        <w:jc w:val="center"/>
                      </w:pPr>
                    </w:p>
                    <w:p w:rsidR="002D0C8B" w:rsidRDefault="002D0C8B" w:rsidP="002D0C8B">
                      <w:pPr>
                        <w:jc w:val="center"/>
                      </w:pPr>
                      <w:r>
                        <w:t>MINUS IKAN</w:t>
                      </w:r>
                    </w:p>
                    <w:p w:rsidR="002D0C8B" w:rsidRDefault="002D0C8B" w:rsidP="002D0C8B">
                      <w:pPr>
                        <w:jc w:val="center"/>
                      </w:pPr>
                    </w:p>
                  </w:txbxContent>
                </v:textbox>
              </v:shape>
            </w:pict>
          </mc:Fallback>
        </mc:AlternateContent>
      </w:r>
      <w:r w:rsidR="002D0623">
        <w:rPr>
          <w:sz w:val="24"/>
          <w:szCs w:val="24"/>
        </w:rPr>
        <w:t xml:space="preserve"> </w:t>
      </w:r>
      <w:r w:rsidR="00247A57">
        <w:rPr>
          <w:sz w:val="24"/>
          <w:szCs w:val="24"/>
        </w:rPr>
        <w:t xml:space="preserve">                                                             - - - - - - - - - </w:t>
      </w:r>
    </w:p>
    <w:p w:rsidR="009825B7" w:rsidRDefault="00247A57" w:rsidP="00247A57">
      <w:pPr>
        <w:pStyle w:val="NoSpacing"/>
        <w:spacing w:line="360" w:lineRule="auto"/>
        <w:ind w:left="4980" w:hanging="585"/>
        <w:jc w:val="both"/>
        <w:rPr>
          <w:sz w:val="24"/>
          <w:szCs w:val="24"/>
        </w:rPr>
      </w:pPr>
      <w:r>
        <w:rPr>
          <w:sz w:val="24"/>
          <w:szCs w:val="24"/>
        </w:rPr>
        <w:t xml:space="preserve"> - - - - - - - - -</w:t>
      </w:r>
      <w:r w:rsidR="002D0623">
        <w:rPr>
          <w:sz w:val="24"/>
          <w:szCs w:val="24"/>
        </w:rPr>
        <w:t xml:space="preserve">                </w:t>
      </w:r>
    </w:p>
    <w:p w:rsidR="002D0C8B" w:rsidRDefault="002D0C8B" w:rsidP="009825B7">
      <w:pPr>
        <w:pStyle w:val="NoSpacing"/>
        <w:spacing w:line="360" w:lineRule="auto"/>
        <w:ind w:left="720"/>
        <w:jc w:val="both"/>
        <w:rPr>
          <w:sz w:val="24"/>
          <w:szCs w:val="24"/>
        </w:rPr>
      </w:pPr>
    </w:p>
    <w:p w:rsidR="002D0C8B" w:rsidRDefault="002D0C8B" w:rsidP="009825B7">
      <w:pPr>
        <w:pStyle w:val="NoSpacing"/>
        <w:spacing w:line="360" w:lineRule="auto"/>
        <w:ind w:left="720"/>
        <w:jc w:val="both"/>
        <w:rPr>
          <w:sz w:val="24"/>
          <w:szCs w:val="24"/>
        </w:rPr>
      </w:pPr>
      <w:r>
        <w:rPr>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2257425</wp:posOffset>
                </wp:positionH>
                <wp:positionV relativeFrom="paragraph">
                  <wp:posOffset>106045</wp:posOffset>
                </wp:positionV>
                <wp:extent cx="390525" cy="64770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390525"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177.75pt;margin-top:8.35pt;width:30.75pt;height:51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" strokecolor="black [3040]">
                <v:stroke endarrow="open"/>
              </v:shape>
            </w:pict>
          </mc:Fallback>
        </mc:AlternateContent>
      </w:r>
      <w:r>
        <w:rPr>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2647950</wp:posOffset>
                </wp:positionH>
                <wp:positionV relativeFrom="paragraph">
                  <wp:posOffset>10795</wp:posOffset>
                </wp:positionV>
                <wp:extent cx="352425" cy="638175"/>
                <wp:effectExtent l="0" t="0" r="85725" b="66675"/>
                <wp:wrapNone/>
                <wp:docPr id="11" name="Straight Arrow Connector 11"/>
                <wp:cNvGraphicFramePr/>
                <a:graphic xmlns:a="http://schemas.openxmlformats.org/drawingml/2006/main">
                  <a:graphicData uri="http://schemas.microsoft.com/office/word/2010/wordprocessingShape">
                    <wps:wsp>
                      <wps:cNvCnPr/>
                      <wps:spPr>
                        <a:xfrm>
                          <a:off x="0" y="0"/>
                          <a:ext cx="352425"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08.5pt;margin-top:.85pt;width:27.75pt;height:5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" strokecolor="black [3040]">
                <v:stroke endarrow="open"/>
              </v:shape>
            </w:pict>
          </mc:Fallback>
        </mc:AlternateContent>
      </w:r>
    </w:p>
    <w:p w:rsidR="002D0C8B" w:rsidRDefault="002D0C8B" w:rsidP="009825B7">
      <w:pPr>
        <w:pStyle w:val="NoSpacing"/>
        <w:spacing w:line="360" w:lineRule="auto"/>
        <w:ind w:left="720"/>
        <w:jc w:val="both"/>
        <w:rPr>
          <w:sz w:val="24"/>
          <w:szCs w:val="24"/>
        </w:rPr>
      </w:pPr>
    </w:p>
    <w:p w:rsidR="002D0C8B" w:rsidRDefault="002D0C8B" w:rsidP="009825B7">
      <w:pPr>
        <w:pStyle w:val="NoSpacing"/>
        <w:spacing w:line="360" w:lineRule="auto"/>
        <w:ind w:left="720"/>
        <w:jc w:val="both"/>
        <w:rPr>
          <w:sz w:val="24"/>
          <w:szCs w:val="24"/>
        </w:rPr>
      </w:pPr>
    </w:p>
    <w:p w:rsidR="002D0C8B" w:rsidRDefault="00247A57" w:rsidP="009825B7">
      <w:pPr>
        <w:pStyle w:val="NoSpacing"/>
        <w:spacing w:line="360" w:lineRule="auto"/>
        <w:ind w:left="720"/>
        <w:jc w:val="both"/>
        <w:rPr>
          <w:sz w:val="24"/>
          <w:szCs w:val="24"/>
        </w:rPr>
      </w:pPr>
      <w:r>
        <w:rPr>
          <w:noProof/>
          <w:sz w:val="24"/>
          <w:szCs w:val="24"/>
          <w:lang w:eastAsia="id-ID"/>
        </w:rPr>
        <mc:AlternateContent>
          <mc:Choice Requires="wps">
            <w:drawing>
              <wp:anchor distT="0" distB="0" distL="114300" distR="114300" simplePos="0" relativeHeight="251669504" behindDoc="0" locked="0" layoutInCell="1" allowOverlap="1" wp14:anchorId="5BE3AA9D" wp14:editId="48153C93">
                <wp:simplePos x="0" y="0"/>
                <wp:positionH relativeFrom="column">
                  <wp:posOffset>2600325</wp:posOffset>
                </wp:positionH>
                <wp:positionV relativeFrom="paragraph">
                  <wp:posOffset>59055</wp:posOffset>
                </wp:positionV>
                <wp:extent cx="2095500" cy="923925"/>
                <wp:effectExtent l="0" t="0" r="19050" b="28575"/>
                <wp:wrapNone/>
                <wp:docPr id="10" name="Octagon 10"/>
                <wp:cNvGraphicFramePr/>
                <a:graphic xmlns:a="http://schemas.openxmlformats.org/drawingml/2006/main">
                  <a:graphicData uri="http://schemas.microsoft.com/office/word/2010/wordprocessingShape">
                    <wps:wsp>
                      <wps:cNvSpPr/>
                      <wps:spPr>
                        <a:xfrm>
                          <a:off x="0" y="0"/>
                          <a:ext cx="2095500" cy="923925"/>
                        </a:xfrm>
                        <a:prstGeom prst="octagon">
                          <a:avLst/>
                        </a:prstGeom>
                      </wps:spPr>
                      <wps:style>
                        <a:lnRef idx="2">
                          <a:schemeClr val="accent6"/>
                        </a:lnRef>
                        <a:fillRef idx="1">
                          <a:schemeClr val="lt1"/>
                        </a:fillRef>
                        <a:effectRef idx="0">
                          <a:schemeClr val="accent6"/>
                        </a:effectRef>
                        <a:fontRef idx="minor">
                          <a:schemeClr val="dk1"/>
                        </a:fontRef>
                      </wps:style>
                      <wps:txbx>
                        <w:txbxContent>
                          <w:p w:rsidR="002D0C8B" w:rsidRDefault="002D0C8B" w:rsidP="002D0C8B">
                            <w:pPr>
                              <w:pStyle w:val="NoSpacing"/>
                              <w:jc w:val="center"/>
                            </w:pPr>
                            <w:r>
                              <w:t>WILAYAH C</w:t>
                            </w:r>
                          </w:p>
                          <w:p w:rsidR="002D0C8B" w:rsidRDefault="002D0C8B" w:rsidP="002D0C8B">
                            <w:pPr>
                              <w:pStyle w:val="NoSpacing"/>
                              <w:jc w:val="center"/>
                            </w:pPr>
                            <w:r>
                              <w:t>SURPLUS IKAN MINES SAYURAN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0" o:spid="_x0000_s1030" type="#_x0000_t10" style="position:absolute;left:0;text-align:left;margin-left:204.75pt;margin-top:4.65pt;width:16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" fillcolor="white [3201]" strokecolor="#f79646 [3209]" strokeweight="2pt">
                <v:textbox>
                  <w:txbxContent>
                    <w:p w:rsidR="002D0C8B" w:rsidRDefault="002D0C8B" w:rsidP="002D0C8B">
                      <w:pPr>
                        <w:pStyle w:val="NoSpacing"/>
                        <w:jc w:val="center"/>
                      </w:pPr>
                      <w:r>
                        <w:t>WILAYAH C</w:t>
                      </w:r>
                    </w:p>
                    <w:p w:rsidR="002D0C8B" w:rsidRDefault="002D0C8B" w:rsidP="002D0C8B">
                      <w:pPr>
                        <w:pStyle w:val="NoSpacing"/>
                        <w:jc w:val="center"/>
                      </w:pPr>
                      <w:r>
                        <w:t>SURPLUS IKAN MINES SAYURAN</w:t>
                      </w:r>
                    </w:p>
                  </w:txbxContent>
                </v:textbox>
              </v:shape>
            </w:pict>
          </mc:Fallback>
        </mc:AlternateContent>
      </w:r>
    </w:p>
    <w:p w:rsidR="002D0C8B" w:rsidRDefault="002D0C8B" w:rsidP="009825B7">
      <w:pPr>
        <w:pStyle w:val="NoSpacing"/>
        <w:spacing w:line="360" w:lineRule="auto"/>
        <w:ind w:left="720"/>
        <w:jc w:val="both"/>
        <w:rPr>
          <w:sz w:val="24"/>
          <w:szCs w:val="24"/>
        </w:rPr>
      </w:pPr>
    </w:p>
    <w:p w:rsidR="002D0C8B" w:rsidRDefault="002D0C8B" w:rsidP="009825B7">
      <w:pPr>
        <w:pStyle w:val="NoSpacing"/>
        <w:spacing w:line="360" w:lineRule="auto"/>
        <w:ind w:left="720"/>
        <w:jc w:val="both"/>
        <w:rPr>
          <w:sz w:val="24"/>
          <w:szCs w:val="24"/>
        </w:rPr>
      </w:pPr>
    </w:p>
    <w:p w:rsidR="002D0C8B" w:rsidRDefault="002D0C8B" w:rsidP="009825B7">
      <w:pPr>
        <w:pStyle w:val="NoSpacing"/>
        <w:spacing w:line="360" w:lineRule="auto"/>
        <w:ind w:left="720"/>
        <w:jc w:val="both"/>
        <w:rPr>
          <w:sz w:val="24"/>
          <w:szCs w:val="24"/>
        </w:rPr>
      </w:pPr>
    </w:p>
    <w:p w:rsidR="002D0C8B" w:rsidRPr="00C72B1D" w:rsidRDefault="00C72B1D" w:rsidP="00247A57">
      <w:pPr>
        <w:pStyle w:val="NoSpacing"/>
        <w:spacing w:line="360" w:lineRule="auto"/>
        <w:jc w:val="both"/>
        <w:rPr>
          <w:sz w:val="24"/>
          <w:szCs w:val="24"/>
          <w:u w:val="single"/>
        </w:rPr>
      </w:pPr>
      <w:r w:rsidRPr="00C72B1D">
        <w:rPr>
          <w:sz w:val="24"/>
          <w:szCs w:val="24"/>
        </w:rPr>
        <w:t xml:space="preserve">          </w:t>
      </w:r>
      <w:r w:rsidR="00B757D3">
        <w:rPr>
          <w:sz w:val="24"/>
          <w:szCs w:val="24"/>
          <w:u w:val="single"/>
        </w:rPr>
        <w:t>KETERANGAN</w:t>
      </w:r>
      <w:r w:rsidRPr="00C72B1D">
        <w:rPr>
          <w:sz w:val="24"/>
          <w:szCs w:val="24"/>
          <w:u w:val="single"/>
        </w:rPr>
        <w:t>:</w:t>
      </w:r>
    </w:p>
    <w:p w:rsidR="00C72B1D" w:rsidRDefault="00C72B1D" w:rsidP="00C72B1D">
      <w:pPr>
        <w:pStyle w:val="NoSpacing"/>
        <w:spacing w:line="360" w:lineRule="auto"/>
        <w:jc w:val="both"/>
        <w:rPr>
          <w:sz w:val="24"/>
          <w:szCs w:val="24"/>
        </w:rPr>
      </w:pPr>
      <w:r>
        <w:rPr>
          <w:sz w:val="24"/>
          <w:szCs w:val="24"/>
        </w:rPr>
        <w:t xml:space="preserve">            - -</w:t>
      </w:r>
      <w:r w:rsidR="00B757D3">
        <w:rPr>
          <w:sz w:val="24"/>
          <w:szCs w:val="24"/>
        </w:rPr>
        <w:t xml:space="preserve"> - - - - - -   </w:t>
      </w:r>
      <w:r>
        <w:rPr>
          <w:sz w:val="24"/>
          <w:szCs w:val="24"/>
        </w:rPr>
        <w:t xml:space="preserve"> Interaksi lemah</w:t>
      </w:r>
    </w:p>
    <w:p w:rsidR="00C72B1D" w:rsidRDefault="00C72B1D" w:rsidP="00C72B1D">
      <w:pPr>
        <w:pStyle w:val="NoSpacing"/>
        <w:spacing w:line="360" w:lineRule="auto"/>
        <w:jc w:val="both"/>
        <w:rPr>
          <w:sz w:val="24"/>
          <w:szCs w:val="24"/>
        </w:rPr>
      </w:pPr>
      <w:r>
        <w:rPr>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466725</wp:posOffset>
                </wp:positionH>
                <wp:positionV relativeFrom="paragraph">
                  <wp:posOffset>90170</wp:posOffset>
                </wp:positionV>
                <wp:extent cx="6858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6.75pt;margin-top:7.1pt;width:5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" strokecolor="#4579b8 [3044]">
                <v:stroke endarrow="open"/>
              </v:shape>
            </w:pict>
          </mc:Fallback>
        </mc:AlternateContent>
      </w:r>
      <w:r>
        <w:rPr>
          <w:sz w:val="24"/>
          <w:szCs w:val="24"/>
        </w:rPr>
        <w:t xml:space="preserve">                                </w:t>
      </w:r>
      <w:r w:rsidR="00B757D3">
        <w:rPr>
          <w:sz w:val="24"/>
          <w:szCs w:val="24"/>
        </w:rPr>
        <w:t xml:space="preserve"> Interaksi Kuat</w:t>
      </w:r>
    </w:p>
    <w:p w:rsidR="00C72B1D" w:rsidRDefault="00C72B1D" w:rsidP="00247A57">
      <w:pPr>
        <w:pStyle w:val="NoSpacing"/>
        <w:spacing w:line="360" w:lineRule="auto"/>
        <w:jc w:val="both"/>
        <w:rPr>
          <w:sz w:val="24"/>
          <w:szCs w:val="24"/>
        </w:rPr>
      </w:pPr>
    </w:p>
    <w:p w:rsidR="00C72B1D" w:rsidRPr="00F1066D" w:rsidRDefault="00C72B1D" w:rsidP="00247A57">
      <w:pPr>
        <w:pStyle w:val="NoSpacing"/>
        <w:spacing w:line="360" w:lineRule="auto"/>
        <w:jc w:val="both"/>
        <w:rPr>
          <w:sz w:val="24"/>
          <w:szCs w:val="24"/>
        </w:rPr>
      </w:pPr>
    </w:p>
    <w:p w:rsidR="00121049" w:rsidRDefault="00247A57" w:rsidP="00247A57">
      <w:pPr>
        <w:pStyle w:val="ListParagraph"/>
        <w:numPr>
          <w:ilvl w:val="0"/>
          <w:numId w:val="2"/>
        </w:numPr>
        <w:jc w:val="both"/>
      </w:pPr>
      <w:r w:rsidRPr="00247A57">
        <w:rPr>
          <w:b/>
        </w:rPr>
        <w:t>K</w:t>
      </w:r>
      <w:r w:rsidR="00F1066D" w:rsidRPr="00247A57">
        <w:rPr>
          <w:b/>
        </w:rPr>
        <w:t>emudahan transfer</w:t>
      </w:r>
      <w:r w:rsidR="00F1066D" w:rsidRPr="002D0C8B">
        <w:t xml:space="preserve"> (Transfer ability)</w:t>
      </w:r>
      <w:r>
        <w:t xml:space="preserve"> tentang pengakuan atau tranfortasi barang  atau juga orang memerlukan  biaya. Biaya untuk terjadinya interaksi tersebutharus lebih rendah di bandingkan dengan</w:t>
      </w:r>
      <w:r w:rsidR="00A37444">
        <w:t xml:space="preserve"> keuntungan, maka interaksi antar ruang tidak akan terjadi. Kemudian transfer dan biaya yang di perlukan juga sangat tergantung pada ketersediaan infrastruktur ( sarana dan prasarana) yang menghubungkan daerah asal dan tujuan, sebgai contoh jika jalan dari desa ke kota rusak dan sulit untuk di capai akan mengurangi terjadinya interaksi karena biaya yang di capai akan mahal . Sebagai contoh  Seseorang menjual sayuran ke wilayah </w:t>
      </w:r>
      <w:r w:rsidR="002838EA">
        <w:t>A  ke wilayah B, namun jalan rusak menuju wilayah  B sehingga tidak bisa di lalui .</w:t>
      </w:r>
    </w:p>
    <w:p w:rsidR="002838EA" w:rsidRDefault="002838EA" w:rsidP="002838EA">
      <w:pPr>
        <w:pStyle w:val="ListParagraph"/>
        <w:jc w:val="both"/>
      </w:pPr>
      <w:r>
        <w:rPr>
          <w:b/>
        </w:rPr>
        <w:t xml:space="preserve">Akibatnya: </w:t>
      </w:r>
      <w:r>
        <w:t>orang tidak bisa menjual sayuran ke wilayah B.</w:t>
      </w:r>
    </w:p>
    <w:p w:rsidR="002838EA" w:rsidRDefault="002838EA" w:rsidP="002838EA">
      <w:pPr>
        <w:pStyle w:val="ListParagraph"/>
        <w:jc w:val="both"/>
      </w:pPr>
    </w:p>
    <w:p w:rsidR="002838EA" w:rsidRDefault="002838EA" w:rsidP="002838EA">
      <w:pPr>
        <w:pStyle w:val="ListParagraph"/>
        <w:jc w:val="both"/>
        <w:rPr>
          <w:b/>
        </w:rPr>
      </w:pPr>
      <w:r w:rsidRPr="002838EA">
        <w:rPr>
          <w:b/>
        </w:rPr>
        <w:t>Kerjakan soal di bawa ini:</w:t>
      </w:r>
    </w:p>
    <w:p w:rsidR="002838EA" w:rsidRDefault="002838EA" w:rsidP="002838EA">
      <w:pPr>
        <w:pStyle w:val="ListParagraph"/>
        <w:numPr>
          <w:ilvl w:val="0"/>
          <w:numId w:val="5"/>
        </w:numPr>
        <w:jc w:val="both"/>
        <w:rPr>
          <w:b/>
        </w:rPr>
      </w:pPr>
      <w:r>
        <w:rPr>
          <w:b/>
        </w:rPr>
        <w:t xml:space="preserve">Jelaskan </w:t>
      </w:r>
      <w:r w:rsidR="00C72B1D">
        <w:rPr>
          <w:b/>
        </w:rPr>
        <w:t xml:space="preserve">pengertian konsep </w:t>
      </w:r>
      <w:r>
        <w:rPr>
          <w:b/>
        </w:rPr>
        <w:t xml:space="preserve"> Ruang ?</w:t>
      </w:r>
    </w:p>
    <w:p w:rsidR="002838EA" w:rsidRDefault="002838EA" w:rsidP="002838EA">
      <w:pPr>
        <w:pStyle w:val="ListParagraph"/>
        <w:numPr>
          <w:ilvl w:val="0"/>
          <w:numId w:val="5"/>
        </w:numPr>
        <w:jc w:val="both"/>
        <w:rPr>
          <w:b/>
        </w:rPr>
      </w:pPr>
      <w:r>
        <w:rPr>
          <w:b/>
        </w:rPr>
        <w:t>Jelaskan pengertian interaksi antarruang</w:t>
      </w:r>
    </w:p>
    <w:p w:rsidR="002838EA" w:rsidRDefault="002838EA" w:rsidP="002838EA">
      <w:pPr>
        <w:pStyle w:val="ListParagraph"/>
        <w:numPr>
          <w:ilvl w:val="0"/>
          <w:numId w:val="5"/>
        </w:numPr>
        <w:jc w:val="both"/>
        <w:rPr>
          <w:b/>
        </w:rPr>
      </w:pPr>
      <w:r>
        <w:rPr>
          <w:b/>
        </w:rPr>
        <w:t xml:space="preserve">Sebutkan </w:t>
      </w:r>
      <w:r w:rsidR="00C72B1D">
        <w:rPr>
          <w:b/>
        </w:rPr>
        <w:t>3 kondisi saling ketergantungan interaksi antarruang ?</w:t>
      </w:r>
    </w:p>
    <w:p w:rsidR="00C72B1D" w:rsidRDefault="00C72B1D" w:rsidP="00C72B1D">
      <w:pPr>
        <w:ind w:left="720"/>
        <w:jc w:val="both"/>
        <w:rPr>
          <w:b/>
        </w:rPr>
      </w:pPr>
      <w:r>
        <w:rPr>
          <w:b/>
        </w:rPr>
        <w:t xml:space="preserve">Cara menjawab: bisa lewat weebsite bisa lewat WA Japri ibu guru bisa secara manual di tulis di buku tugas lalu di antar ke sekolah setiap hari Rabu jam 8 sampai 12  </w:t>
      </w:r>
    </w:p>
    <w:p w:rsidR="00051654" w:rsidRPr="00C72B1D" w:rsidRDefault="00051654" w:rsidP="00C72B1D">
      <w:pPr>
        <w:ind w:left="720"/>
        <w:jc w:val="both"/>
        <w:rPr>
          <w:b/>
        </w:rPr>
      </w:pPr>
      <w:bookmarkStart w:id="0" w:name="_GoBack"/>
      <w:bookmarkEnd w:id="0"/>
    </w:p>
    <w:p w:rsidR="00C72B1D" w:rsidRPr="002838EA" w:rsidRDefault="00C72B1D" w:rsidP="00C72B1D">
      <w:pPr>
        <w:pStyle w:val="ListParagraph"/>
        <w:ind w:left="1080"/>
        <w:jc w:val="both"/>
        <w:rPr>
          <w:b/>
        </w:rPr>
      </w:pPr>
    </w:p>
    <w:p w:rsidR="00121049" w:rsidRPr="00F1066D" w:rsidRDefault="00121049" w:rsidP="00121049">
      <w:pPr>
        <w:ind w:left="360"/>
        <w:rPr>
          <w:sz w:val="24"/>
          <w:szCs w:val="24"/>
        </w:rPr>
      </w:pPr>
    </w:p>
    <w:p w:rsidR="003B5AD4" w:rsidRPr="003B5AD4" w:rsidRDefault="003B5AD4" w:rsidP="00121049">
      <w:pPr>
        <w:pStyle w:val="ListParagraph"/>
        <w:rPr>
          <w:sz w:val="24"/>
          <w:szCs w:val="24"/>
        </w:rPr>
      </w:pPr>
    </w:p>
    <w:sectPr w:rsidR="003B5AD4" w:rsidRPr="003B5AD4" w:rsidSect="003B5A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07"/>
    <w:multiLevelType w:val="hybridMultilevel"/>
    <w:tmpl w:val="3ACE6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16F87"/>
    <w:multiLevelType w:val="hybridMultilevel"/>
    <w:tmpl w:val="0C4284DC"/>
    <w:lvl w:ilvl="0" w:tplc="0748D9C6">
      <w:start w:val="1"/>
      <w:numFmt w:val="bullet"/>
      <w:lvlText w:val="-"/>
      <w:lvlJc w:val="left"/>
      <w:pPr>
        <w:ind w:left="1129" w:hanging="360"/>
      </w:pPr>
      <w:rPr>
        <w:rFonts w:ascii="Calibri" w:eastAsiaTheme="minorHAnsi" w:hAnsi="Calibri" w:cs="Calibri" w:hint="default"/>
      </w:rPr>
    </w:lvl>
    <w:lvl w:ilvl="1" w:tplc="04210003" w:tentative="1">
      <w:start w:val="1"/>
      <w:numFmt w:val="bullet"/>
      <w:lvlText w:val="o"/>
      <w:lvlJc w:val="left"/>
      <w:pPr>
        <w:ind w:left="1849" w:hanging="360"/>
      </w:pPr>
      <w:rPr>
        <w:rFonts w:ascii="Courier New" w:hAnsi="Courier New" w:cs="Courier New" w:hint="default"/>
      </w:rPr>
    </w:lvl>
    <w:lvl w:ilvl="2" w:tplc="04210005" w:tentative="1">
      <w:start w:val="1"/>
      <w:numFmt w:val="bullet"/>
      <w:lvlText w:val=""/>
      <w:lvlJc w:val="left"/>
      <w:pPr>
        <w:ind w:left="2569" w:hanging="360"/>
      </w:pPr>
      <w:rPr>
        <w:rFonts w:ascii="Wingdings" w:hAnsi="Wingdings" w:hint="default"/>
      </w:rPr>
    </w:lvl>
    <w:lvl w:ilvl="3" w:tplc="04210001" w:tentative="1">
      <w:start w:val="1"/>
      <w:numFmt w:val="bullet"/>
      <w:lvlText w:val=""/>
      <w:lvlJc w:val="left"/>
      <w:pPr>
        <w:ind w:left="3289" w:hanging="360"/>
      </w:pPr>
      <w:rPr>
        <w:rFonts w:ascii="Symbol" w:hAnsi="Symbol" w:hint="default"/>
      </w:rPr>
    </w:lvl>
    <w:lvl w:ilvl="4" w:tplc="04210003" w:tentative="1">
      <w:start w:val="1"/>
      <w:numFmt w:val="bullet"/>
      <w:lvlText w:val="o"/>
      <w:lvlJc w:val="left"/>
      <w:pPr>
        <w:ind w:left="4009" w:hanging="360"/>
      </w:pPr>
      <w:rPr>
        <w:rFonts w:ascii="Courier New" w:hAnsi="Courier New" w:cs="Courier New" w:hint="default"/>
      </w:rPr>
    </w:lvl>
    <w:lvl w:ilvl="5" w:tplc="04210005" w:tentative="1">
      <w:start w:val="1"/>
      <w:numFmt w:val="bullet"/>
      <w:lvlText w:val=""/>
      <w:lvlJc w:val="left"/>
      <w:pPr>
        <w:ind w:left="4729" w:hanging="360"/>
      </w:pPr>
      <w:rPr>
        <w:rFonts w:ascii="Wingdings" w:hAnsi="Wingdings" w:hint="default"/>
      </w:rPr>
    </w:lvl>
    <w:lvl w:ilvl="6" w:tplc="04210001" w:tentative="1">
      <w:start w:val="1"/>
      <w:numFmt w:val="bullet"/>
      <w:lvlText w:val=""/>
      <w:lvlJc w:val="left"/>
      <w:pPr>
        <w:ind w:left="5449" w:hanging="360"/>
      </w:pPr>
      <w:rPr>
        <w:rFonts w:ascii="Symbol" w:hAnsi="Symbol" w:hint="default"/>
      </w:rPr>
    </w:lvl>
    <w:lvl w:ilvl="7" w:tplc="04210003" w:tentative="1">
      <w:start w:val="1"/>
      <w:numFmt w:val="bullet"/>
      <w:lvlText w:val="o"/>
      <w:lvlJc w:val="left"/>
      <w:pPr>
        <w:ind w:left="6169" w:hanging="360"/>
      </w:pPr>
      <w:rPr>
        <w:rFonts w:ascii="Courier New" w:hAnsi="Courier New" w:cs="Courier New" w:hint="default"/>
      </w:rPr>
    </w:lvl>
    <w:lvl w:ilvl="8" w:tplc="04210005" w:tentative="1">
      <w:start w:val="1"/>
      <w:numFmt w:val="bullet"/>
      <w:lvlText w:val=""/>
      <w:lvlJc w:val="left"/>
      <w:pPr>
        <w:ind w:left="6889" w:hanging="360"/>
      </w:pPr>
      <w:rPr>
        <w:rFonts w:ascii="Wingdings" w:hAnsi="Wingdings" w:hint="default"/>
      </w:rPr>
    </w:lvl>
  </w:abstractNum>
  <w:abstractNum w:abstractNumId="2">
    <w:nsid w:val="1A630325"/>
    <w:multiLevelType w:val="hybridMultilevel"/>
    <w:tmpl w:val="3E98A4EE"/>
    <w:lvl w:ilvl="0" w:tplc="8982AA50">
      <w:start w:val="3"/>
      <w:numFmt w:val="bullet"/>
      <w:lvlText w:val=""/>
      <w:lvlJc w:val="left"/>
      <w:pPr>
        <w:ind w:left="4980" w:hanging="360"/>
      </w:pPr>
      <w:rPr>
        <w:rFonts w:ascii="Wingdings" w:eastAsiaTheme="minorHAnsi" w:hAnsi="Wingdings" w:cstheme="minorBidi" w:hint="default"/>
      </w:rPr>
    </w:lvl>
    <w:lvl w:ilvl="1" w:tplc="04210003" w:tentative="1">
      <w:start w:val="1"/>
      <w:numFmt w:val="bullet"/>
      <w:lvlText w:val="o"/>
      <w:lvlJc w:val="left"/>
      <w:pPr>
        <w:ind w:left="5700" w:hanging="360"/>
      </w:pPr>
      <w:rPr>
        <w:rFonts w:ascii="Courier New" w:hAnsi="Courier New" w:cs="Courier New" w:hint="default"/>
      </w:rPr>
    </w:lvl>
    <w:lvl w:ilvl="2" w:tplc="04210005" w:tentative="1">
      <w:start w:val="1"/>
      <w:numFmt w:val="bullet"/>
      <w:lvlText w:val=""/>
      <w:lvlJc w:val="left"/>
      <w:pPr>
        <w:ind w:left="6420" w:hanging="360"/>
      </w:pPr>
      <w:rPr>
        <w:rFonts w:ascii="Wingdings" w:hAnsi="Wingdings" w:hint="default"/>
      </w:rPr>
    </w:lvl>
    <w:lvl w:ilvl="3" w:tplc="04210001" w:tentative="1">
      <w:start w:val="1"/>
      <w:numFmt w:val="bullet"/>
      <w:lvlText w:val=""/>
      <w:lvlJc w:val="left"/>
      <w:pPr>
        <w:ind w:left="7140" w:hanging="360"/>
      </w:pPr>
      <w:rPr>
        <w:rFonts w:ascii="Symbol" w:hAnsi="Symbol" w:hint="default"/>
      </w:rPr>
    </w:lvl>
    <w:lvl w:ilvl="4" w:tplc="04210003" w:tentative="1">
      <w:start w:val="1"/>
      <w:numFmt w:val="bullet"/>
      <w:lvlText w:val="o"/>
      <w:lvlJc w:val="left"/>
      <w:pPr>
        <w:ind w:left="7860" w:hanging="360"/>
      </w:pPr>
      <w:rPr>
        <w:rFonts w:ascii="Courier New" w:hAnsi="Courier New" w:cs="Courier New" w:hint="default"/>
      </w:rPr>
    </w:lvl>
    <w:lvl w:ilvl="5" w:tplc="04210005" w:tentative="1">
      <w:start w:val="1"/>
      <w:numFmt w:val="bullet"/>
      <w:lvlText w:val=""/>
      <w:lvlJc w:val="left"/>
      <w:pPr>
        <w:ind w:left="8580" w:hanging="360"/>
      </w:pPr>
      <w:rPr>
        <w:rFonts w:ascii="Wingdings" w:hAnsi="Wingdings" w:hint="default"/>
      </w:rPr>
    </w:lvl>
    <w:lvl w:ilvl="6" w:tplc="04210001" w:tentative="1">
      <w:start w:val="1"/>
      <w:numFmt w:val="bullet"/>
      <w:lvlText w:val=""/>
      <w:lvlJc w:val="left"/>
      <w:pPr>
        <w:ind w:left="9300" w:hanging="360"/>
      </w:pPr>
      <w:rPr>
        <w:rFonts w:ascii="Symbol" w:hAnsi="Symbol" w:hint="default"/>
      </w:rPr>
    </w:lvl>
    <w:lvl w:ilvl="7" w:tplc="04210003" w:tentative="1">
      <w:start w:val="1"/>
      <w:numFmt w:val="bullet"/>
      <w:lvlText w:val="o"/>
      <w:lvlJc w:val="left"/>
      <w:pPr>
        <w:ind w:left="10020" w:hanging="360"/>
      </w:pPr>
      <w:rPr>
        <w:rFonts w:ascii="Courier New" w:hAnsi="Courier New" w:cs="Courier New" w:hint="default"/>
      </w:rPr>
    </w:lvl>
    <w:lvl w:ilvl="8" w:tplc="04210005" w:tentative="1">
      <w:start w:val="1"/>
      <w:numFmt w:val="bullet"/>
      <w:lvlText w:val=""/>
      <w:lvlJc w:val="left"/>
      <w:pPr>
        <w:ind w:left="10740" w:hanging="360"/>
      </w:pPr>
      <w:rPr>
        <w:rFonts w:ascii="Wingdings" w:hAnsi="Wingdings" w:hint="default"/>
      </w:rPr>
    </w:lvl>
  </w:abstractNum>
  <w:abstractNum w:abstractNumId="3">
    <w:nsid w:val="2ED67DD1"/>
    <w:multiLevelType w:val="hybridMultilevel"/>
    <w:tmpl w:val="26B65A5C"/>
    <w:lvl w:ilvl="0" w:tplc="358CA492">
      <w:start w:val="3"/>
      <w:numFmt w:val="bullet"/>
      <w:lvlText w:val="-"/>
      <w:lvlJc w:val="left"/>
      <w:pPr>
        <w:ind w:left="4620" w:hanging="360"/>
      </w:pPr>
      <w:rPr>
        <w:rFonts w:ascii="Calibri" w:eastAsiaTheme="minorHAnsi" w:hAnsi="Calibri" w:cs="Calibri" w:hint="default"/>
      </w:rPr>
    </w:lvl>
    <w:lvl w:ilvl="1" w:tplc="04210003" w:tentative="1">
      <w:start w:val="1"/>
      <w:numFmt w:val="bullet"/>
      <w:lvlText w:val="o"/>
      <w:lvlJc w:val="left"/>
      <w:pPr>
        <w:ind w:left="5340" w:hanging="360"/>
      </w:pPr>
      <w:rPr>
        <w:rFonts w:ascii="Courier New" w:hAnsi="Courier New" w:cs="Courier New" w:hint="default"/>
      </w:rPr>
    </w:lvl>
    <w:lvl w:ilvl="2" w:tplc="04210005" w:tentative="1">
      <w:start w:val="1"/>
      <w:numFmt w:val="bullet"/>
      <w:lvlText w:val=""/>
      <w:lvlJc w:val="left"/>
      <w:pPr>
        <w:ind w:left="6060" w:hanging="360"/>
      </w:pPr>
      <w:rPr>
        <w:rFonts w:ascii="Wingdings" w:hAnsi="Wingdings" w:hint="default"/>
      </w:rPr>
    </w:lvl>
    <w:lvl w:ilvl="3" w:tplc="04210001" w:tentative="1">
      <w:start w:val="1"/>
      <w:numFmt w:val="bullet"/>
      <w:lvlText w:val=""/>
      <w:lvlJc w:val="left"/>
      <w:pPr>
        <w:ind w:left="6780" w:hanging="360"/>
      </w:pPr>
      <w:rPr>
        <w:rFonts w:ascii="Symbol" w:hAnsi="Symbol" w:hint="default"/>
      </w:rPr>
    </w:lvl>
    <w:lvl w:ilvl="4" w:tplc="04210003" w:tentative="1">
      <w:start w:val="1"/>
      <w:numFmt w:val="bullet"/>
      <w:lvlText w:val="o"/>
      <w:lvlJc w:val="left"/>
      <w:pPr>
        <w:ind w:left="7500" w:hanging="360"/>
      </w:pPr>
      <w:rPr>
        <w:rFonts w:ascii="Courier New" w:hAnsi="Courier New" w:cs="Courier New" w:hint="default"/>
      </w:rPr>
    </w:lvl>
    <w:lvl w:ilvl="5" w:tplc="04210005" w:tentative="1">
      <w:start w:val="1"/>
      <w:numFmt w:val="bullet"/>
      <w:lvlText w:val=""/>
      <w:lvlJc w:val="left"/>
      <w:pPr>
        <w:ind w:left="8220" w:hanging="360"/>
      </w:pPr>
      <w:rPr>
        <w:rFonts w:ascii="Wingdings" w:hAnsi="Wingdings" w:hint="default"/>
      </w:rPr>
    </w:lvl>
    <w:lvl w:ilvl="6" w:tplc="04210001" w:tentative="1">
      <w:start w:val="1"/>
      <w:numFmt w:val="bullet"/>
      <w:lvlText w:val=""/>
      <w:lvlJc w:val="left"/>
      <w:pPr>
        <w:ind w:left="8940" w:hanging="360"/>
      </w:pPr>
      <w:rPr>
        <w:rFonts w:ascii="Symbol" w:hAnsi="Symbol" w:hint="default"/>
      </w:rPr>
    </w:lvl>
    <w:lvl w:ilvl="7" w:tplc="04210003" w:tentative="1">
      <w:start w:val="1"/>
      <w:numFmt w:val="bullet"/>
      <w:lvlText w:val="o"/>
      <w:lvlJc w:val="left"/>
      <w:pPr>
        <w:ind w:left="9660" w:hanging="360"/>
      </w:pPr>
      <w:rPr>
        <w:rFonts w:ascii="Courier New" w:hAnsi="Courier New" w:cs="Courier New" w:hint="default"/>
      </w:rPr>
    </w:lvl>
    <w:lvl w:ilvl="8" w:tplc="04210005" w:tentative="1">
      <w:start w:val="1"/>
      <w:numFmt w:val="bullet"/>
      <w:lvlText w:val=""/>
      <w:lvlJc w:val="left"/>
      <w:pPr>
        <w:ind w:left="10380" w:hanging="360"/>
      </w:pPr>
      <w:rPr>
        <w:rFonts w:ascii="Wingdings" w:hAnsi="Wingdings" w:hint="default"/>
      </w:rPr>
    </w:lvl>
  </w:abstractNum>
  <w:abstractNum w:abstractNumId="4">
    <w:nsid w:val="341660E0"/>
    <w:multiLevelType w:val="hybridMultilevel"/>
    <w:tmpl w:val="A7C23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FF1A34"/>
    <w:multiLevelType w:val="hybridMultilevel"/>
    <w:tmpl w:val="8A429948"/>
    <w:lvl w:ilvl="0" w:tplc="347CCE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D4"/>
    <w:rsid w:val="00051654"/>
    <w:rsid w:val="00121049"/>
    <w:rsid w:val="00247A57"/>
    <w:rsid w:val="002838EA"/>
    <w:rsid w:val="002D0623"/>
    <w:rsid w:val="002D0C8B"/>
    <w:rsid w:val="003B5AD4"/>
    <w:rsid w:val="00973602"/>
    <w:rsid w:val="009825B7"/>
    <w:rsid w:val="00A37444"/>
    <w:rsid w:val="00A97C34"/>
    <w:rsid w:val="00B757D3"/>
    <w:rsid w:val="00C72B1D"/>
    <w:rsid w:val="00DB3D48"/>
    <w:rsid w:val="00F106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D4"/>
    <w:pPr>
      <w:ind w:left="720"/>
      <w:contextualSpacing/>
    </w:pPr>
  </w:style>
  <w:style w:type="paragraph" w:styleId="NoSpacing">
    <w:name w:val="No Spacing"/>
    <w:uiPriority w:val="1"/>
    <w:qFormat/>
    <w:rsid w:val="00F10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D4"/>
    <w:pPr>
      <w:ind w:left="720"/>
      <w:contextualSpacing/>
    </w:pPr>
  </w:style>
  <w:style w:type="paragraph" w:styleId="NoSpacing">
    <w:name w:val="No Spacing"/>
    <w:uiPriority w:val="1"/>
    <w:qFormat/>
    <w:rsid w:val="00F10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2020-07-13T10:57:00Z</dcterms:created>
  <dcterms:modified xsi:type="dcterms:W3CDTF">2020-07-13T13:27:00Z</dcterms:modified>
</cp:coreProperties>
</file>